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line="315" w:lineRule="atLeast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4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4"/>
          <w:lang w:eastAsia="zh-CN"/>
        </w:rPr>
        <w:t>杭州市实业投资集团有限公司2024年网络安全服务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4"/>
          <w:lang w:val="en-US" w:eastAsia="zh-CN"/>
        </w:rPr>
        <w:t>项目</w:t>
      </w:r>
    </w:p>
    <w:p>
      <w:pPr>
        <w:widowControl/>
        <w:shd w:val="clear" w:color="auto" w:fill="FFFFFF"/>
        <w:spacing w:line="315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4"/>
        </w:rPr>
        <w:t>中标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4"/>
          <w:lang w:val="en-US" w:eastAsia="zh-CN"/>
        </w:rPr>
        <w:t>候选人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4"/>
        </w:rPr>
        <w:t>公示</w:t>
      </w:r>
    </w:p>
    <w:p>
      <w:pPr>
        <w:widowControl/>
        <w:shd w:val="clear" w:color="auto" w:fill="FFFFFF"/>
        <w:spacing w:line="315" w:lineRule="atLeast"/>
        <w:jc w:val="center"/>
        <w:rPr>
          <w:rFonts w:ascii="Calibri" w:hAnsi="Calibri" w:eastAsia="宋体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15" w:lineRule="atLeast"/>
        <w:jc w:val="left"/>
        <w:rPr>
          <w:rFonts w:ascii="Calibri" w:hAnsi="Calibri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各投标人：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Calibri" w:hAnsi="Calibri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本招标项目已于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公开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开标。根据本项目招标文件的规定，经评标委员会评定，推荐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中国电信股份有限公司杭州分公司</w:t>
      </w:r>
      <w:r>
        <w:rPr>
          <w:rFonts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等投标人为中标候选人,详见下表： </w:t>
      </w:r>
    </w:p>
    <w:tbl>
      <w:tblPr>
        <w:tblStyle w:val="10"/>
        <w:tblW w:w="82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2137"/>
        <w:gridCol w:w="2122"/>
        <w:gridCol w:w="2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招标项目</w:t>
            </w:r>
          </w:p>
        </w:tc>
        <w:tc>
          <w:tcPr>
            <w:tcW w:w="637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杭州市实业投资集团有限公司2024年网络安全服务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招标编号</w:t>
            </w:r>
          </w:p>
        </w:tc>
        <w:tc>
          <w:tcPr>
            <w:tcW w:w="63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KJZB-HS-2024012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63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中标候选人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中国电信股份有限公司杭州分公司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中标候选人排序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投标报价（万元）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59.0000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王潇欢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服务期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合同签订之日起一年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公示时间</w:t>
            </w:r>
          </w:p>
        </w:tc>
        <w:tc>
          <w:tcPr>
            <w:tcW w:w="63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bookmarkStart w:id="0" w:name="_GoBack"/>
            <w:r>
              <w:rPr>
                <w:rFonts w:hint="eastAsia" w:ascii="宋体" w:hAnsi="宋体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起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63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公示期为三天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最后一天为工作日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，如有异议，请在公示期内联系以下。</w:t>
            </w:r>
          </w:p>
        </w:tc>
      </w:tr>
    </w:tbl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招 标 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杭州市实业投资集团有限公司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地    址：杭州市西湖区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保俶路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宝石山下四弄19号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 系 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陈女士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电    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0571-86637796 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招标代理：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浙江科佳工程咨询有限公司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地    址：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杭州市上城区凤起东路462号顺福商务中心3号楼10楼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 系 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王炜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电    话：17091649344</w:t>
      </w:r>
    </w:p>
    <w:p>
      <w:pPr>
        <w:widowControl/>
        <w:shd w:val="clear" w:color="auto" w:fill="FFFFFF"/>
        <w:spacing w:line="315" w:lineRule="atLeast"/>
        <w:jc w:val="left"/>
        <w:rPr>
          <w:rFonts w:ascii="Calibri" w:hAnsi="Calibri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电子邮件：360335662@qq.com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Tc0OGJjNjI2ZDNjOGQ2NmM4ZGViZGNlOTE4ODJiNDYifQ=="/>
  </w:docVars>
  <w:rsids>
    <w:rsidRoot w:val="006A6AA6"/>
    <w:rsid w:val="000056D5"/>
    <w:rsid w:val="00037CF6"/>
    <w:rsid w:val="000C0F79"/>
    <w:rsid w:val="000F5DD7"/>
    <w:rsid w:val="00121910"/>
    <w:rsid w:val="00125CEE"/>
    <w:rsid w:val="00154904"/>
    <w:rsid w:val="0016545F"/>
    <w:rsid w:val="00170A2F"/>
    <w:rsid w:val="001E1C11"/>
    <w:rsid w:val="00216D73"/>
    <w:rsid w:val="002553F1"/>
    <w:rsid w:val="00267827"/>
    <w:rsid w:val="002F03F3"/>
    <w:rsid w:val="00357072"/>
    <w:rsid w:val="00360907"/>
    <w:rsid w:val="003B5FB2"/>
    <w:rsid w:val="003D1F4C"/>
    <w:rsid w:val="00426F4B"/>
    <w:rsid w:val="004D53BD"/>
    <w:rsid w:val="0051421D"/>
    <w:rsid w:val="005167AA"/>
    <w:rsid w:val="0056060D"/>
    <w:rsid w:val="00612715"/>
    <w:rsid w:val="006672D8"/>
    <w:rsid w:val="006A6AA6"/>
    <w:rsid w:val="0073743D"/>
    <w:rsid w:val="00776A82"/>
    <w:rsid w:val="00786EB4"/>
    <w:rsid w:val="007D4D34"/>
    <w:rsid w:val="007F1B7B"/>
    <w:rsid w:val="00882887"/>
    <w:rsid w:val="009C05CA"/>
    <w:rsid w:val="00A711D6"/>
    <w:rsid w:val="00AA7C60"/>
    <w:rsid w:val="00AA7D0F"/>
    <w:rsid w:val="00BA6A05"/>
    <w:rsid w:val="00C30EB9"/>
    <w:rsid w:val="00C97D2C"/>
    <w:rsid w:val="00CA1B68"/>
    <w:rsid w:val="00D003A5"/>
    <w:rsid w:val="00DC2621"/>
    <w:rsid w:val="00E13AD6"/>
    <w:rsid w:val="00E36BB9"/>
    <w:rsid w:val="00E91E57"/>
    <w:rsid w:val="00E95399"/>
    <w:rsid w:val="00F11C9A"/>
    <w:rsid w:val="00F330AF"/>
    <w:rsid w:val="00F51864"/>
    <w:rsid w:val="0DCF7D41"/>
    <w:rsid w:val="1EF0349F"/>
    <w:rsid w:val="30554592"/>
    <w:rsid w:val="3CBF6CCC"/>
    <w:rsid w:val="416731D8"/>
    <w:rsid w:val="59320F70"/>
    <w:rsid w:val="6A913245"/>
    <w:rsid w:val="6F2D5FF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spacing w:before="240" w:beforeLines="0" w:after="60" w:afterLines="0"/>
      <w:outlineLvl w:val="5"/>
    </w:pPr>
    <w:rPr>
      <w:rFonts w:ascii="Calibri" w:hAnsi="Calibri" w:eastAsia="宋体" w:cs="Times New Roman"/>
      <w:b/>
      <w:bCs/>
      <w:sz w:val="22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ody Text First Indent"/>
    <w:basedOn w:val="4"/>
    <w:next w:val="1"/>
    <w:qFormat/>
    <w:uiPriority w:val="0"/>
    <w:pPr>
      <w:ind w:firstLine="420" w:firstLineChars="100"/>
    </w:pPr>
    <w:rPr>
      <w:rFonts w:ascii="Calibri" w:hAnsi="Calibri"/>
      <w:sz w:val="21"/>
      <w:szCs w:val="22"/>
    </w:rPr>
  </w:style>
  <w:style w:type="paragraph" w:styleId="4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apple-converted-space"/>
    <w:basedOn w:val="8"/>
    <w:qFormat/>
    <w:uiPriority w:val="0"/>
    <w:rPr/>
  </w:style>
  <w:style w:type="character" w:customStyle="1" w:styleId="12">
    <w:name w:val="页眉 Char"/>
    <w:basedOn w:val="8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364</Words>
  <Characters>439</Characters>
  <Lines>4</Lines>
  <Paragraphs>1</Paragraphs>
  <TotalTime>0</TotalTime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2019-03-26T07:13:00Z</dcterms:created>
  <dc:creator>浙江科佳工程咨询有限公司</dc:creator>
  <cp:lastModifiedBy>徐歆婷</cp:lastModifiedBy>
  <cp:lastPrinted>2023-09-07T06:01:00Z</cp:lastPrinted>
  <dcterms:modified xsi:type="dcterms:W3CDTF">2024-06-25T07:42:19Z</dcterms:modified>
  <dc:title>杭州市实业投资集团有限公司2024年网络安全服务项目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  <property fmtid="{D5CDD505-2E9C-101B-9397-08002B2CF9AE}" pid="3" name="ICV">
    <vt:lpwstr>613B6C0AB6AF499097F7F51F2E750401_13</vt:lpwstr>
  </property>
</Properties>
</file>